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268E9" w14:textId="7A33F87C" w:rsidR="001C74E2" w:rsidRPr="004E3AE8" w:rsidRDefault="004E3AE8">
      <w:pPr>
        <w:rPr>
          <w:rFonts w:cs="Arial"/>
          <w:b/>
          <w:color w:val="FFFFFF" w:themeColor="background1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D0ABE7" wp14:editId="4FB0767A">
                <wp:simplePos x="0" y="0"/>
                <wp:positionH relativeFrom="column">
                  <wp:posOffset>-1616149</wp:posOffset>
                </wp:positionH>
                <wp:positionV relativeFrom="paragraph">
                  <wp:posOffset>-425303</wp:posOffset>
                </wp:positionV>
                <wp:extent cx="8968740" cy="975301"/>
                <wp:effectExtent l="0" t="0" r="3810" b="0"/>
                <wp:wrapNone/>
                <wp:docPr id="6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968740" cy="975301"/>
                        </a:xfrm>
                        <a:custGeom>
                          <a:avLst/>
                          <a:gdLst>
                            <a:gd name="T0" fmla="*/ 8976 w 9199"/>
                            <a:gd name="T1" fmla="*/ 67 h 494"/>
                            <a:gd name="T2" fmla="*/ 8730 w 9199"/>
                            <a:gd name="T3" fmla="*/ 59 h 494"/>
                            <a:gd name="T4" fmla="*/ 8308 w 9199"/>
                            <a:gd name="T5" fmla="*/ 51 h 494"/>
                            <a:gd name="T6" fmla="*/ 8028 w 9199"/>
                            <a:gd name="T7" fmla="*/ 31 h 494"/>
                            <a:gd name="T8" fmla="*/ 7670 w 9199"/>
                            <a:gd name="T9" fmla="*/ 31 h 494"/>
                            <a:gd name="T10" fmla="*/ 4244 w 9199"/>
                            <a:gd name="T11" fmla="*/ 27 h 494"/>
                            <a:gd name="T12" fmla="*/ 2554 w 9199"/>
                            <a:gd name="T13" fmla="*/ 16 h 494"/>
                            <a:gd name="T14" fmla="*/ 2527 w 9199"/>
                            <a:gd name="T15" fmla="*/ 0 h 494"/>
                            <a:gd name="T16" fmla="*/ 2523 w 9199"/>
                            <a:gd name="T17" fmla="*/ 4 h 494"/>
                            <a:gd name="T18" fmla="*/ 2531 w 9199"/>
                            <a:gd name="T19" fmla="*/ 8 h 494"/>
                            <a:gd name="T20" fmla="*/ 1671 w 9199"/>
                            <a:gd name="T21" fmla="*/ 8 h 494"/>
                            <a:gd name="T22" fmla="*/ 1283 w 9199"/>
                            <a:gd name="T23" fmla="*/ 8 h 494"/>
                            <a:gd name="T24" fmla="*/ 914 w 9199"/>
                            <a:gd name="T25" fmla="*/ 20 h 494"/>
                            <a:gd name="T26" fmla="*/ 561 w 9199"/>
                            <a:gd name="T27" fmla="*/ 24 h 494"/>
                            <a:gd name="T28" fmla="*/ 449 w 9199"/>
                            <a:gd name="T29" fmla="*/ 16 h 494"/>
                            <a:gd name="T30" fmla="*/ 280 w 9199"/>
                            <a:gd name="T31" fmla="*/ 27 h 494"/>
                            <a:gd name="T32" fmla="*/ 146 w 9199"/>
                            <a:gd name="T33" fmla="*/ 35 h 494"/>
                            <a:gd name="T34" fmla="*/ 54 w 9199"/>
                            <a:gd name="T35" fmla="*/ 59 h 494"/>
                            <a:gd name="T36" fmla="*/ 31 w 9199"/>
                            <a:gd name="T37" fmla="*/ 71 h 494"/>
                            <a:gd name="T38" fmla="*/ 169 w 9199"/>
                            <a:gd name="T39" fmla="*/ 114 h 494"/>
                            <a:gd name="T40" fmla="*/ 38 w 9199"/>
                            <a:gd name="T41" fmla="*/ 321 h 494"/>
                            <a:gd name="T42" fmla="*/ 0 w 9199"/>
                            <a:gd name="T43" fmla="*/ 337 h 494"/>
                            <a:gd name="T44" fmla="*/ 38 w 9199"/>
                            <a:gd name="T45" fmla="*/ 380 h 494"/>
                            <a:gd name="T46" fmla="*/ 138 w 9199"/>
                            <a:gd name="T47" fmla="*/ 380 h 494"/>
                            <a:gd name="T48" fmla="*/ 200 w 9199"/>
                            <a:gd name="T49" fmla="*/ 404 h 494"/>
                            <a:gd name="T50" fmla="*/ 515 w 9199"/>
                            <a:gd name="T51" fmla="*/ 412 h 494"/>
                            <a:gd name="T52" fmla="*/ 803 w 9199"/>
                            <a:gd name="T53" fmla="*/ 416 h 494"/>
                            <a:gd name="T54" fmla="*/ 1102 w 9199"/>
                            <a:gd name="T55" fmla="*/ 435 h 494"/>
                            <a:gd name="T56" fmla="*/ 1375 w 9199"/>
                            <a:gd name="T57" fmla="*/ 443 h 494"/>
                            <a:gd name="T58" fmla="*/ 1763 w 9199"/>
                            <a:gd name="T59" fmla="*/ 463 h 494"/>
                            <a:gd name="T60" fmla="*/ 2366 w 9199"/>
                            <a:gd name="T61" fmla="*/ 470 h 494"/>
                            <a:gd name="T62" fmla="*/ 3246 w 9199"/>
                            <a:gd name="T63" fmla="*/ 482 h 494"/>
                            <a:gd name="T64" fmla="*/ 4363 w 9199"/>
                            <a:gd name="T65" fmla="*/ 490 h 494"/>
                            <a:gd name="T66" fmla="*/ 4767 w 9199"/>
                            <a:gd name="T67" fmla="*/ 486 h 494"/>
                            <a:gd name="T68" fmla="*/ 5197 w 9199"/>
                            <a:gd name="T69" fmla="*/ 490 h 494"/>
                            <a:gd name="T70" fmla="*/ 6084 w 9199"/>
                            <a:gd name="T71" fmla="*/ 482 h 494"/>
                            <a:gd name="T72" fmla="*/ 7378 w 9199"/>
                            <a:gd name="T73" fmla="*/ 463 h 494"/>
                            <a:gd name="T74" fmla="*/ 7570 w 9199"/>
                            <a:gd name="T75" fmla="*/ 467 h 494"/>
                            <a:gd name="T76" fmla="*/ 8085 w 9199"/>
                            <a:gd name="T77" fmla="*/ 447 h 494"/>
                            <a:gd name="T78" fmla="*/ 8062 w 9199"/>
                            <a:gd name="T79" fmla="*/ 443 h 494"/>
                            <a:gd name="T80" fmla="*/ 7978 w 9199"/>
                            <a:gd name="T81" fmla="*/ 439 h 494"/>
                            <a:gd name="T82" fmla="*/ 8154 w 9199"/>
                            <a:gd name="T83" fmla="*/ 435 h 494"/>
                            <a:gd name="T84" fmla="*/ 8665 w 9199"/>
                            <a:gd name="T85" fmla="*/ 423 h 494"/>
                            <a:gd name="T86" fmla="*/ 8680 w 9199"/>
                            <a:gd name="T87" fmla="*/ 416 h 494"/>
                            <a:gd name="T88" fmla="*/ 8677 w 9199"/>
                            <a:gd name="T89" fmla="*/ 404 h 494"/>
                            <a:gd name="T90" fmla="*/ 8846 w 9199"/>
                            <a:gd name="T91" fmla="*/ 400 h 494"/>
                            <a:gd name="T92" fmla="*/ 9011 w 9199"/>
                            <a:gd name="T93" fmla="*/ 392 h 494"/>
                            <a:gd name="T94" fmla="*/ 9130 w 9199"/>
                            <a:gd name="T95" fmla="*/ 388 h 494"/>
                            <a:gd name="T96" fmla="*/ 9199 w 9199"/>
                            <a:gd name="T97" fmla="*/ 380 h 494"/>
                            <a:gd name="T98" fmla="*/ 9176 w 9199"/>
                            <a:gd name="T99" fmla="*/ 114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199" h="494">
                              <a:moveTo>
                                <a:pt x="9199" y="380"/>
                              </a:moveTo>
                              <a:lnTo>
                                <a:pt x="9199" y="67"/>
                              </a:lnTo>
                              <a:lnTo>
                                <a:pt x="8976" y="67"/>
                              </a:lnTo>
                              <a:lnTo>
                                <a:pt x="8976" y="67"/>
                              </a:lnTo>
                              <a:lnTo>
                                <a:pt x="8849" y="63"/>
                              </a:lnTo>
                              <a:lnTo>
                                <a:pt x="8730" y="59"/>
                              </a:lnTo>
                              <a:lnTo>
                                <a:pt x="8492" y="55"/>
                              </a:lnTo>
                              <a:lnTo>
                                <a:pt x="8492" y="55"/>
                              </a:lnTo>
                              <a:lnTo>
                                <a:pt x="8308" y="51"/>
                              </a:lnTo>
                              <a:lnTo>
                                <a:pt x="8139" y="39"/>
                              </a:lnTo>
                              <a:lnTo>
                                <a:pt x="8139" y="39"/>
                              </a:lnTo>
                              <a:lnTo>
                                <a:pt x="8028" y="31"/>
                              </a:lnTo>
                              <a:lnTo>
                                <a:pt x="7908" y="31"/>
                              </a:lnTo>
                              <a:lnTo>
                                <a:pt x="7670" y="31"/>
                              </a:lnTo>
                              <a:lnTo>
                                <a:pt x="7670" y="31"/>
                              </a:lnTo>
                              <a:lnTo>
                                <a:pt x="6818" y="27"/>
                              </a:lnTo>
                              <a:lnTo>
                                <a:pt x="5992" y="27"/>
                              </a:lnTo>
                              <a:lnTo>
                                <a:pt x="4244" y="27"/>
                              </a:lnTo>
                              <a:lnTo>
                                <a:pt x="4244" y="27"/>
                              </a:lnTo>
                              <a:lnTo>
                                <a:pt x="3388" y="27"/>
                              </a:lnTo>
                              <a:lnTo>
                                <a:pt x="2554" y="16"/>
                              </a:lnTo>
                              <a:lnTo>
                                <a:pt x="2554" y="16"/>
                              </a:lnTo>
                              <a:lnTo>
                                <a:pt x="2535" y="4"/>
                              </a:lnTo>
                              <a:lnTo>
                                <a:pt x="2527" y="0"/>
                              </a:lnTo>
                              <a:lnTo>
                                <a:pt x="2520" y="4"/>
                              </a:lnTo>
                              <a:lnTo>
                                <a:pt x="2520" y="4"/>
                              </a:lnTo>
                              <a:lnTo>
                                <a:pt x="2523" y="4"/>
                              </a:lnTo>
                              <a:lnTo>
                                <a:pt x="2527" y="8"/>
                              </a:lnTo>
                              <a:lnTo>
                                <a:pt x="2531" y="8"/>
                              </a:lnTo>
                              <a:lnTo>
                                <a:pt x="2531" y="8"/>
                              </a:lnTo>
                              <a:lnTo>
                                <a:pt x="2235" y="16"/>
                              </a:lnTo>
                              <a:lnTo>
                                <a:pt x="1947" y="12"/>
                              </a:lnTo>
                              <a:lnTo>
                                <a:pt x="1671" y="8"/>
                              </a:lnTo>
                              <a:lnTo>
                                <a:pt x="1398" y="4"/>
                              </a:lnTo>
                              <a:lnTo>
                                <a:pt x="1398" y="4"/>
                              </a:lnTo>
                              <a:lnTo>
                                <a:pt x="1283" y="8"/>
                              </a:lnTo>
                              <a:lnTo>
                                <a:pt x="1168" y="12"/>
                              </a:lnTo>
                              <a:lnTo>
                                <a:pt x="1045" y="16"/>
                              </a:lnTo>
                              <a:lnTo>
                                <a:pt x="914" y="20"/>
                              </a:lnTo>
                              <a:lnTo>
                                <a:pt x="914" y="20"/>
                              </a:lnTo>
                              <a:lnTo>
                                <a:pt x="741" y="24"/>
                              </a:lnTo>
                              <a:lnTo>
                                <a:pt x="561" y="24"/>
                              </a:lnTo>
                              <a:lnTo>
                                <a:pt x="561" y="24"/>
                              </a:lnTo>
                              <a:lnTo>
                                <a:pt x="484" y="16"/>
                              </a:lnTo>
                              <a:lnTo>
                                <a:pt x="449" y="16"/>
                              </a:lnTo>
                              <a:lnTo>
                                <a:pt x="411" y="16"/>
                              </a:lnTo>
                              <a:lnTo>
                                <a:pt x="411" y="16"/>
                              </a:lnTo>
                              <a:lnTo>
                                <a:pt x="280" y="27"/>
                              </a:lnTo>
                              <a:lnTo>
                                <a:pt x="215" y="35"/>
                              </a:lnTo>
                              <a:lnTo>
                                <a:pt x="146" y="35"/>
                              </a:lnTo>
                              <a:lnTo>
                                <a:pt x="146" y="35"/>
                              </a:lnTo>
                              <a:lnTo>
                                <a:pt x="119" y="43"/>
                              </a:lnTo>
                              <a:lnTo>
                                <a:pt x="85" y="51"/>
                              </a:lnTo>
                              <a:lnTo>
                                <a:pt x="54" y="59"/>
                              </a:lnTo>
                              <a:lnTo>
                                <a:pt x="42" y="63"/>
                              </a:lnTo>
                              <a:lnTo>
                                <a:pt x="31" y="71"/>
                              </a:lnTo>
                              <a:lnTo>
                                <a:pt x="31" y="71"/>
                              </a:lnTo>
                              <a:lnTo>
                                <a:pt x="38" y="74"/>
                              </a:lnTo>
                              <a:lnTo>
                                <a:pt x="38" y="114"/>
                              </a:lnTo>
                              <a:lnTo>
                                <a:pt x="169" y="114"/>
                              </a:lnTo>
                              <a:lnTo>
                                <a:pt x="38" y="114"/>
                              </a:lnTo>
                              <a:lnTo>
                                <a:pt x="38" y="321"/>
                              </a:lnTo>
                              <a:lnTo>
                                <a:pt x="38" y="321"/>
                              </a:lnTo>
                              <a:lnTo>
                                <a:pt x="15" y="329"/>
                              </a:lnTo>
                              <a:lnTo>
                                <a:pt x="0" y="337"/>
                              </a:lnTo>
                              <a:lnTo>
                                <a:pt x="0" y="337"/>
                              </a:lnTo>
                              <a:lnTo>
                                <a:pt x="19" y="349"/>
                              </a:lnTo>
                              <a:lnTo>
                                <a:pt x="38" y="357"/>
                              </a:lnTo>
                              <a:lnTo>
                                <a:pt x="38" y="380"/>
                              </a:lnTo>
                              <a:lnTo>
                                <a:pt x="138" y="380"/>
                              </a:lnTo>
                              <a:lnTo>
                                <a:pt x="138" y="380"/>
                              </a:lnTo>
                              <a:lnTo>
                                <a:pt x="138" y="380"/>
                              </a:lnTo>
                              <a:lnTo>
                                <a:pt x="138" y="380"/>
                              </a:lnTo>
                              <a:lnTo>
                                <a:pt x="169" y="392"/>
                              </a:lnTo>
                              <a:lnTo>
                                <a:pt x="200" y="404"/>
                              </a:lnTo>
                              <a:lnTo>
                                <a:pt x="200" y="404"/>
                              </a:lnTo>
                              <a:lnTo>
                                <a:pt x="369" y="404"/>
                              </a:lnTo>
                              <a:lnTo>
                                <a:pt x="515" y="412"/>
                              </a:lnTo>
                              <a:lnTo>
                                <a:pt x="657" y="416"/>
                              </a:lnTo>
                              <a:lnTo>
                                <a:pt x="803" y="416"/>
                              </a:lnTo>
                              <a:lnTo>
                                <a:pt x="803" y="416"/>
                              </a:lnTo>
                              <a:lnTo>
                                <a:pt x="872" y="427"/>
                              </a:lnTo>
                              <a:lnTo>
                                <a:pt x="945" y="435"/>
                              </a:lnTo>
                              <a:lnTo>
                                <a:pt x="1102" y="435"/>
                              </a:lnTo>
                              <a:lnTo>
                                <a:pt x="1102" y="435"/>
                              </a:lnTo>
                              <a:lnTo>
                                <a:pt x="1237" y="439"/>
                              </a:lnTo>
                              <a:lnTo>
                                <a:pt x="1375" y="443"/>
                              </a:lnTo>
                              <a:lnTo>
                                <a:pt x="1375" y="443"/>
                              </a:lnTo>
                              <a:lnTo>
                                <a:pt x="1632" y="459"/>
                              </a:lnTo>
                              <a:lnTo>
                                <a:pt x="1763" y="463"/>
                              </a:lnTo>
                              <a:lnTo>
                                <a:pt x="1890" y="467"/>
                              </a:lnTo>
                              <a:lnTo>
                                <a:pt x="1890" y="467"/>
                              </a:lnTo>
                              <a:lnTo>
                                <a:pt x="2366" y="470"/>
                              </a:lnTo>
                              <a:lnTo>
                                <a:pt x="2850" y="478"/>
                              </a:lnTo>
                              <a:lnTo>
                                <a:pt x="2850" y="478"/>
                              </a:lnTo>
                              <a:lnTo>
                                <a:pt x="3246" y="482"/>
                              </a:lnTo>
                              <a:lnTo>
                                <a:pt x="3637" y="486"/>
                              </a:lnTo>
                              <a:lnTo>
                                <a:pt x="4014" y="486"/>
                              </a:lnTo>
                              <a:lnTo>
                                <a:pt x="4363" y="490"/>
                              </a:lnTo>
                              <a:lnTo>
                                <a:pt x="4363" y="490"/>
                              </a:lnTo>
                              <a:lnTo>
                                <a:pt x="4628" y="486"/>
                              </a:lnTo>
                              <a:lnTo>
                                <a:pt x="4767" y="486"/>
                              </a:lnTo>
                              <a:lnTo>
                                <a:pt x="4909" y="494"/>
                              </a:lnTo>
                              <a:lnTo>
                                <a:pt x="4909" y="494"/>
                              </a:lnTo>
                              <a:lnTo>
                                <a:pt x="5197" y="490"/>
                              </a:lnTo>
                              <a:lnTo>
                                <a:pt x="5489" y="486"/>
                              </a:lnTo>
                              <a:lnTo>
                                <a:pt x="6084" y="482"/>
                              </a:lnTo>
                              <a:lnTo>
                                <a:pt x="6084" y="482"/>
                              </a:lnTo>
                              <a:lnTo>
                                <a:pt x="6748" y="474"/>
                              </a:lnTo>
                              <a:lnTo>
                                <a:pt x="7378" y="463"/>
                              </a:lnTo>
                              <a:lnTo>
                                <a:pt x="7378" y="463"/>
                              </a:lnTo>
                              <a:lnTo>
                                <a:pt x="7474" y="467"/>
                              </a:lnTo>
                              <a:lnTo>
                                <a:pt x="7524" y="467"/>
                              </a:lnTo>
                              <a:lnTo>
                                <a:pt x="7570" y="467"/>
                              </a:lnTo>
                              <a:lnTo>
                                <a:pt x="7570" y="467"/>
                              </a:lnTo>
                              <a:lnTo>
                                <a:pt x="7832" y="455"/>
                              </a:lnTo>
                              <a:lnTo>
                                <a:pt x="8085" y="447"/>
                              </a:lnTo>
                              <a:lnTo>
                                <a:pt x="8085" y="447"/>
                              </a:lnTo>
                              <a:lnTo>
                                <a:pt x="8074" y="443"/>
                              </a:lnTo>
                              <a:lnTo>
                                <a:pt x="8062" y="443"/>
                              </a:lnTo>
                              <a:lnTo>
                                <a:pt x="8024" y="443"/>
                              </a:lnTo>
                              <a:lnTo>
                                <a:pt x="7993" y="443"/>
                              </a:lnTo>
                              <a:lnTo>
                                <a:pt x="7978" y="439"/>
                              </a:lnTo>
                              <a:lnTo>
                                <a:pt x="7970" y="435"/>
                              </a:lnTo>
                              <a:lnTo>
                                <a:pt x="7970" y="435"/>
                              </a:lnTo>
                              <a:lnTo>
                                <a:pt x="8154" y="435"/>
                              </a:lnTo>
                              <a:lnTo>
                                <a:pt x="8316" y="431"/>
                              </a:lnTo>
                              <a:lnTo>
                                <a:pt x="8665" y="423"/>
                              </a:lnTo>
                              <a:lnTo>
                                <a:pt x="8665" y="423"/>
                              </a:lnTo>
                              <a:lnTo>
                                <a:pt x="8680" y="420"/>
                              </a:lnTo>
                              <a:lnTo>
                                <a:pt x="8680" y="416"/>
                              </a:lnTo>
                              <a:lnTo>
                                <a:pt x="8680" y="416"/>
                              </a:lnTo>
                              <a:lnTo>
                                <a:pt x="8677" y="408"/>
                              </a:lnTo>
                              <a:lnTo>
                                <a:pt x="8673" y="408"/>
                              </a:lnTo>
                              <a:lnTo>
                                <a:pt x="8677" y="404"/>
                              </a:lnTo>
                              <a:lnTo>
                                <a:pt x="8677" y="404"/>
                              </a:lnTo>
                              <a:lnTo>
                                <a:pt x="8757" y="404"/>
                              </a:lnTo>
                              <a:lnTo>
                                <a:pt x="8846" y="400"/>
                              </a:lnTo>
                              <a:lnTo>
                                <a:pt x="8930" y="396"/>
                              </a:lnTo>
                              <a:lnTo>
                                <a:pt x="9011" y="392"/>
                              </a:lnTo>
                              <a:lnTo>
                                <a:pt x="9011" y="392"/>
                              </a:lnTo>
                              <a:lnTo>
                                <a:pt x="9084" y="396"/>
                              </a:lnTo>
                              <a:lnTo>
                                <a:pt x="9118" y="392"/>
                              </a:lnTo>
                              <a:lnTo>
                                <a:pt x="9130" y="388"/>
                              </a:lnTo>
                              <a:lnTo>
                                <a:pt x="9141" y="380"/>
                              </a:lnTo>
                              <a:lnTo>
                                <a:pt x="9141" y="380"/>
                              </a:lnTo>
                              <a:lnTo>
                                <a:pt x="9199" y="380"/>
                              </a:lnTo>
                              <a:close/>
                              <a:moveTo>
                                <a:pt x="9176" y="114"/>
                              </a:moveTo>
                              <a:lnTo>
                                <a:pt x="9172" y="114"/>
                              </a:lnTo>
                              <a:lnTo>
                                <a:pt x="9176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9F4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874D7C" w14:textId="77777777" w:rsidR="004E3AE8" w:rsidRDefault="004E3AE8" w:rsidP="004E3A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23974" tIns="61987" rIns="123974" bIns="61987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ABE7" id="Freeform 6" o:spid="_x0000_s1026" alt="&quot;&quot;" style="position:absolute;margin-left:-127.25pt;margin-top:-33.5pt;width:706.2pt;height:7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99,4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" adj="-11796480,,5400" path="m9199,380r,-313l8976,67r,l8849,63,8730,59,8492,55r,l8308,51,8139,39r,l8028,31r-120,l7670,31r,l6818,27r-826,l4244,27r,l3388,27,2554,16r,l2535,4,2527,r-7,4l2520,4r3,l2527,8r4,l2531,8r-296,8l1947,12,1671,8,1398,4r,l1283,8r-115,4l1045,16,914,20r,l741,24r-180,l561,24,484,16r-35,l411,16r,l280,27r-65,8l146,35r,l119,43,85,51,54,59,42,63,31,71r,l38,74r,40l169,114r-131,l38,321r,l15,329,,337r,l19,349r19,8l38,380r100,l138,380r,l138,380r31,12l200,404r,l369,404r146,8l657,416r146,l803,416r69,11l945,435r157,l1102,435r135,4l1375,443r,l1632,459r131,4l1890,467r,l2366,470r484,8l2850,478r396,4l3637,486r377,l4363,490r,l4628,486r139,l4909,494r,l5197,490r292,-4l6084,482r,l6748,474r630,-11l7378,463r96,4l7524,467r46,l7570,467r262,-12l8085,447r,l8074,443r-12,l8024,443r-31,l7978,439r-8,-4l7970,435r184,l8316,431r349,-8l8665,423r15,-3l8680,416r,l8677,408r-4,l8677,404r,l8757,404r89,-4l8930,396r81,-4l9011,392r73,4l9118,392r12,-4l9141,380r,l9199,380xm9176,114r-4,l9176,114xe" fillcolor="#599f46" stroked="f">
                <v:stroke joinstyle="miter"/>
                <v:formulas/>
                <v:path arrowok="t" o:connecttype="custom" o:connectlocs="8751322,132278;8511480,116483;8100043,100689;7827051,61203;7478012,61203;4137769,53306;2490071,31589;2463747,0;2459847,7897;2467647,15794;1629173,15794;1250885,15794;891122,39486;546958,47383;437761,31589;272991,53306;142345,69100;52648,116483;30224,140175;164770,225069;37049,633748;0,665337;37049,750232;134546,750232;194994,797615;502109,813409;782900,821306;1074416,858818;1340582,874612;1718870,914098;2306777,927918;3164749,951609;4253790,967404;4647677,959507;5066914,967404;5931712,951609;7193321,914098;7380515,921995;7882625,882509;7860200,874612;7778303,866715;7949897,858818;8448107,835126;8462731,821306;8459806,797615;8624576,789717;8785446,773923;8901467,766026;8968740,750232;8946316,225069" o:connectangles="0,0,0,0,0,0,0,0,0,0,0,0,0,0,0,0,0,0,0,0,0,0,0,0,0,0,0,0,0,0,0,0,0,0,0,0,0,0,0,0,0,0,0,0,0,0,0,0,0,0" textboxrect="0,0,9199,494"/>
                <o:lock v:ext="edit" verticies="t"/>
                <v:textbox inset="3.44372mm,1.72186mm,3.44372mm,1.72186mm">
                  <w:txbxContent>
                    <w:p w14:paraId="2E874D7C" w14:textId="77777777" w:rsidR="004E3AE8" w:rsidRDefault="004E3AE8" w:rsidP="004E3A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"/>
                          <w:szCs w:val="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60186" w:rsidRPr="004E3AE8">
        <w:rPr>
          <w:rFonts w:cs="Arial"/>
          <w:b/>
          <w:color w:val="FFFFFF" w:themeColor="background1"/>
          <w:sz w:val="32"/>
          <w:szCs w:val="32"/>
        </w:rPr>
        <w:t>Checklist for transition</w:t>
      </w:r>
      <w:r w:rsidR="007E1CA8" w:rsidRPr="004E3AE8">
        <w:rPr>
          <w:rFonts w:cs="Arial"/>
          <w:b/>
          <w:color w:val="FFFFFF" w:themeColor="background1"/>
          <w:sz w:val="32"/>
          <w:szCs w:val="32"/>
        </w:rPr>
        <w:t>: Primary</w:t>
      </w:r>
      <w:r w:rsidR="00197119" w:rsidRPr="004E3AE8">
        <w:rPr>
          <w:rFonts w:cs="Arial"/>
          <w:b/>
          <w:color w:val="FFFFFF" w:themeColor="background1"/>
          <w:sz w:val="32"/>
          <w:szCs w:val="32"/>
        </w:rPr>
        <w:t xml:space="preserve"> to Secondary</w:t>
      </w:r>
      <w:r w:rsidR="00F60186" w:rsidRPr="004E3AE8">
        <w:rPr>
          <w:rFonts w:cs="Arial"/>
          <w:b/>
          <w:color w:val="FFFFFF" w:themeColor="background1"/>
          <w:sz w:val="32"/>
          <w:szCs w:val="32"/>
        </w:rPr>
        <w:t xml:space="preserve"> </w:t>
      </w:r>
    </w:p>
    <w:p w14:paraId="3B9EF95E" w14:textId="77777777" w:rsidR="004E3AE8" w:rsidRDefault="004E3AE8">
      <w:pPr>
        <w:rPr>
          <w:rFonts w:cs="Arial"/>
          <w:sz w:val="24"/>
          <w:szCs w:val="24"/>
        </w:rPr>
      </w:pPr>
    </w:p>
    <w:p w14:paraId="380F76D5" w14:textId="42E8D47E" w:rsidR="001D64C3" w:rsidRPr="009942CB" w:rsidRDefault="001D64C3">
      <w:pPr>
        <w:rPr>
          <w:rFonts w:cs="Arial"/>
          <w:sz w:val="24"/>
          <w:szCs w:val="24"/>
        </w:rPr>
      </w:pPr>
      <w:r w:rsidRPr="009942CB">
        <w:rPr>
          <w:rFonts w:cs="Arial"/>
          <w:sz w:val="24"/>
          <w:szCs w:val="24"/>
        </w:rPr>
        <w:t>Use thi</w:t>
      </w:r>
      <w:r w:rsidR="009942CB">
        <w:rPr>
          <w:rFonts w:cs="Arial"/>
          <w:sz w:val="24"/>
          <w:szCs w:val="24"/>
        </w:rPr>
        <w:t xml:space="preserve">s checklist in the summer term </w:t>
      </w:r>
      <w:r w:rsidRPr="009942CB">
        <w:rPr>
          <w:rFonts w:cs="Arial"/>
          <w:sz w:val="24"/>
          <w:szCs w:val="24"/>
        </w:rPr>
        <w:t>to ensure transition is planned carefully for individuals.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9"/>
        <w:gridCol w:w="1069"/>
        <w:gridCol w:w="1284"/>
      </w:tblGrid>
      <w:tr w:rsidR="00F60186" w:rsidRPr="009942CB" w14:paraId="1878C24C" w14:textId="77777777" w:rsidTr="004E3AE8">
        <w:tc>
          <w:tcPr>
            <w:tcW w:w="6889" w:type="dxa"/>
            <w:shd w:val="clear" w:color="auto" w:fill="D9D9D9" w:themeFill="background1" w:themeFillShade="D9"/>
          </w:tcPr>
          <w:p w14:paraId="444E8818" w14:textId="77777777" w:rsidR="00F60186" w:rsidRPr="009942CB" w:rsidRDefault="00F60186" w:rsidP="00C4474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9942CB">
              <w:rPr>
                <w:rFonts w:cs="Arial"/>
                <w:b/>
                <w:sz w:val="28"/>
                <w:szCs w:val="28"/>
              </w:rPr>
              <w:t>Activity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13C7DBD6" w14:textId="77777777" w:rsidR="00F60186" w:rsidRPr="009942CB" w:rsidRDefault="00F60186" w:rsidP="00EF2751">
            <w:pPr>
              <w:rPr>
                <w:rFonts w:cs="Arial"/>
                <w:b/>
                <w:sz w:val="24"/>
                <w:szCs w:val="24"/>
              </w:rPr>
            </w:pPr>
            <w:r w:rsidRPr="009942CB">
              <w:rPr>
                <w:rFonts w:cs="Arial"/>
                <w:b/>
                <w:sz w:val="24"/>
                <w:szCs w:val="24"/>
              </w:rPr>
              <w:t>Who? When?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75494F6B" w14:textId="77777777" w:rsidR="00F60186" w:rsidRPr="009942CB" w:rsidRDefault="00F60186" w:rsidP="00EF2751">
            <w:pPr>
              <w:rPr>
                <w:rFonts w:cs="Arial"/>
                <w:b/>
                <w:sz w:val="24"/>
                <w:szCs w:val="24"/>
              </w:rPr>
            </w:pPr>
            <w:r w:rsidRPr="009942CB">
              <w:rPr>
                <w:rFonts w:cs="Arial"/>
                <w:b/>
                <w:sz w:val="24"/>
                <w:szCs w:val="24"/>
              </w:rPr>
              <w:t>Achieved</w:t>
            </w:r>
          </w:p>
        </w:tc>
      </w:tr>
      <w:tr w:rsidR="00F60186" w:rsidRPr="009942CB" w14:paraId="2F35B2FC" w14:textId="77777777" w:rsidTr="00C44747">
        <w:tc>
          <w:tcPr>
            <w:tcW w:w="6889" w:type="dxa"/>
          </w:tcPr>
          <w:p w14:paraId="6BC28BFD" w14:textId="77777777" w:rsidR="00F60186" w:rsidRPr="009942CB" w:rsidRDefault="00F60186" w:rsidP="00197119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 xml:space="preserve">Know your children: Personalise transition where you can – </w:t>
            </w:r>
            <w:r w:rsidR="00197119" w:rsidRPr="009942CB">
              <w:rPr>
                <w:rFonts w:cs="Arial"/>
                <w:sz w:val="24"/>
                <w:szCs w:val="24"/>
              </w:rPr>
              <w:t>E.g.: S</w:t>
            </w:r>
            <w:r w:rsidRPr="009942CB">
              <w:rPr>
                <w:rFonts w:cs="Arial"/>
                <w:sz w:val="24"/>
                <w:szCs w:val="24"/>
              </w:rPr>
              <w:t xml:space="preserve">ome children may need a longer transition that will start in Spring term and slowly build </w:t>
            </w:r>
            <w:r w:rsidR="00197119" w:rsidRPr="009942CB">
              <w:rPr>
                <w:rFonts w:cs="Arial"/>
                <w:sz w:val="24"/>
                <w:szCs w:val="24"/>
              </w:rPr>
              <w:t xml:space="preserve">from a Transition Intervention with specific planned </w:t>
            </w:r>
            <w:r w:rsidR="009C1348" w:rsidRPr="009942CB">
              <w:rPr>
                <w:rFonts w:cs="Arial"/>
                <w:sz w:val="24"/>
                <w:szCs w:val="24"/>
              </w:rPr>
              <w:t>activities</w:t>
            </w:r>
            <w:r w:rsidR="00197119" w:rsidRPr="009942CB">
              <w:rPr>
                <w:rFonts w:cs="Arial"/>
                <w:sz w:val="24"/>
                <w:szCs w:val="24"/>
              </w:rPr>
              <w:t>,  to key person from Secondary coming to the Primary school, to weekly sessions at their new school</w:t>
            </w:r>
          </w:p>
        </w:tc>
        <w:tc>
          <w:tcPr>
            <w:tcW w:w="1069" w:type="dxa"/>
          </w:tcPr>
          <w:p w14:paraId="21815376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96B94BB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</w:tr>
      <w:tr w:rsidR="00810016" w:rsidRPr="009942CB" w14:paraId="0336C386" w14:textId="77777777" w:rsidTr="00C44747">
        <w:tc>
          <w:tcPr>
            <w:tcW w:w="6889" w:type="dxa"/>
          </w:tcPr>
          <w:p w14:paraId="3A203A80" w14:textId="77777777" w:rsidR="00805D77" w:rsidRPr="009942CB" w:rsidRDefault="00805D77" w:rsidP="00197119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>Look into free intervention programmes that are available to you:</w:t>
            </w:r>
          </w:p>
          <w:p w14:paraId="017108E3" w14:textId="77777777" w:rsidR="00805D77" w:rsidRPr="009942CB" w:rsidRDefault="00805D77" w:rsidP="00805D77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</w:rPr>
              <w:t xml:space="preserve">M.O.U.S.E. (Moving On Up to Secondary Education) </w:t>
            </w:r>
            <w:hyperlink r:id="rId8" w:history="1">
              <w:r w:rsidRPr="009942CB">
                <w:rPr>
                  <w:rStyle w:val="Hyperlink"/>
                </w:rPr>
                <w:t>http://www.mkbt.org.uk/m-o-u-s-e-transition-project-2018/</w:t>
              </w:r>
            </w:hyperlink>
            <w:r w:rsidRPr="009942CB">
              <w:t xml:space="preserve"> </w:t>
            </w:r>
          </w:p>
        </w:tc>
        <w:tc>
          <w:tcPr>
            <w:tcW w:w="1069" w:type="dxa"/>
          </w:tcPr>
          <w:p w14:paraId="686E8B68" w14:textId="77777777" w:rsidR="00810016" w:rsidRPr="009942CB" w:rsidRDefault="00810016" w:rsidP="00EF2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3E715A8" w14:textId="77777777" w:rsidR="00810016" w:rsidRPr="009942CB" w:rsidRDefault="00810016" w:rsidP="00EF2751">
            <w:pPr>
              <w:rPr>
                <w:rFonts w:cs="Arial"/>
                <w:sz w:val="24"/>
                <w:szCs w:val="24"/>
              </w:rPr>
            </w:pPr>
          </w:p>
        </w:tc>
      </w:tr>
      <w:tr w:rsidR="00F60186" w:rsidRPr="009942CB" w14:paraId="402CBD96" w14:textId="77777777" w:rsidTr="00C44747">
        <w:tc>
          <w:tcPr>
            <w:tcW w:w="6889" w:type="dxa"/>
          </w:tcPr>
          <w:p w14:paraId="66F797F6" w14:textId="77777777" w:rsidR="00F60186" w:rsidRPr="009942CB" w:rsidRDefault="001D64C3" w:rsidP="001D64C3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 xml:space="preserve">Share CYP’s profile with </w:t>
            </w:r>
            <w:r w:rsidR="00197119" w:rsidRPr="009942CB">
              <w:rPr>
                <w:rFonts w:cs="Arial"/>
                <w:sz w:val="24"/>
                <w:szCs w:val="24"/>
              </w:rPr>
              <w:t>Secondary SENDCO</w:t>
            </w:r>
          </w:p>
          <w:p w14:paraId="438D9F9F" w14:textId="77777777" w:rsidR="00AD7EE1" w:rsidRPr="009942CB" w:rsidRDefault="00AD7EE1" w:rsidP="00AD7EE1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>Current strategies and provision</w:t>
            </w:r>
          </w:p>
          <w:p w14:paraId="2B316CC8" w14:textId="77777777" w:rsidR="00AD7EE1" w:rsidRPr="009942CB" w:rsidRDefault="00AD7EE1" w:rsidP="00AD7EE1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>Current levels</w:t>
            </w:r>
          </w:p>
          <w:p w14:paraId="2226FC37" w14:textId="77777777" w:rsidR="00AD7EE1" w:rsidRPr="009942CB" w:rsidRDefault="00AD7EE1" w:rsidP="00AD7EE1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>Outcomes linked to the FACT/Plus</w:t>
            </w:r>
          </w:p>
          <w:p w14:paraId="4CA68F5D" w14:textId="77777777" w:rsidR="00AD7EE1" w:rsidRPr="009942CB" w:rsidRDefault="00C44747" w:rsidP="00AD7EE1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>Aspirations</w:t>
            </w:r>
          </w:p>
          <w:p w14:paraId="2CD6C445" w14:textId="77777777" w:rsidR="00C44747" w:rsidRPr="009942CB" w:rsidRDefault="00C44747" w:rsidP="00AD7EE1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>ABC charts</w:t>
            </w:r>
          </w:p>
          <w:p w14:paraId="46344A9B" w14:textId="77777777" w:rsidR="009C33DA" w:rsidRPr="009942CB" w:rsidRDefault="009C33DA" w:rsidP="00AD7EE1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>Medical reports read</w:t>
            </w:r>
          </w:p>
          <w:p w14:paraId="5F1EF758" w14:textId="77777777" w:rsidR="00B86142" w:rsidRPr="009942CB" w:rsidRDefault="009C33DA" w:rsidP="00805D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 xml:space="preserve">Specialist </w:t>
            </w:r>
            <w:r w:rsidR="009942CB">
              <w:rPr>
                <w:rFonts w:cs="Arial"/>
                <w:sz w:val="24"/>
                <w:szCs w:val="24"/>
              </w:rPr>
              <w:t>T</w:t>
            </w:r>
            <w:r w:rsidRPr="009942CB">
              <w:rPr>
                <w:rFonts w:cs="Arial"/>
                <w:sz w:val="24"/>
                <w:szCs w:val="24"/>
              </w:rPr>
              <w:t>eacher reports are read</w:t>
            </w:r>
          </w:p>
        </w:tc>
        <w:tc>
          <w:tcPr>
            <w:tcW w:w="1069" w:type="dxa"/>
          </w:tcPr>
          <w:p w14:paraId="4203DF68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99E7CF6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</w:tr>
      <w:tr w:rsidR="00F60186" w:rsidRPr="009942CB" w14:paraId="0F6AE74C" w14:textId="77777777" w:rsidTr="00C44747">
        <w:tc>
          <w:tcPr>
            <w:tcW w:w="6889" w:type="dxa"/>
          </w:tcPr>
          <w:p w14:paraId="0F7203A1" w14:textId="77777777" w:rsidR="00F60186" w:rsidRPr="009942CB" w:rsidRDefault="001D64C3" w:rsidP="001D64C3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>If the child has a key adult which is new ensure they beg</w:t>
            </w:r>
            <w:r w:rsidR="009942CB">
              <w:rPr>
                <w:rFonts w:cs="Arial"/>
                <w:sz w:val="24"/>
                <w:szCs w:val="24"/>
              </w:rPr>
              <w:t>in contact from the summer term</w:t>
            </w:r>
          </w:p>
        </w:tc>
        <w:tc>
          <w:tcPr>
            <w:tcW w:w="1069" w:type="dxa"/>
          </w:tcPr>
          <w:p w14:paraId="2401ECB0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8E1F46D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</w:tr>
      <w:tr w:rsidR="00F60186" w:rsidRPr="009942CB" w14:paraId="7AB7971C" w14:textId="77777777" w:rsidTr="00C44747">
        <w:tc>
          <w:tcPr>
            <w:tcW w:w="6889" w:type="dxa"/>
          </w:tcPr>
          <w:p w14:paraId="1337FF17" w14:textId="77777777" w:rsidR="00F60186" w:rsidRPr="009942CB" w:rsidRDefault="001D64C3" w:rsidP="001D64C3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>Meet with families and share transition plan</w:t>
            </w:r>
            <w:r w:rsidR="00197119" w:rsidRPr="009942CB">
              <w:rPr>
                <w:rFonts w:cs="Arial"/>
                <w:sz w:val="24"/>
                <w:szCs w:val="24"/>
              </w:rPr>
              <w:t xml:space="preserve"> </w:t>
            </w:r>
          </w:p>
          <w:p w14:paraId="6641DCD6" w14:textId="77777777" w:rsidR="00197119" w:rsidRPr="009942CB" w:rsidRDefault="00197119" w:rsidP="00197119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>Invite Secondary SENDCO</w:t>
            </w:r>
          </w:p>
          <w:p w14:paraId="07C1E286" w14:textId="77777777" w:rsidR="009C1348" w:rsidRPr="009942CB" w:rsidRDefault="009C1348" w:rsidP="009C1348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 xml:space="preserve">Use the </w:t>
            </w:r>
            <w:hyperlink r:id="rId9" w:history="1">
              <w:r w:rsidRPr="009942CB">
                <w:rPr>
                  <w:rStyle w:val="Hyperlink"/>
                  <w:rFonts w:cs="Arial"/>
                  <w:color w:val="auto"/>
                  <w:sz w:val="24"/>
                  <w:szCs w:val="24"/>
                </w:rPr>
                <w:t>Transition Sheet</w:t>
              </w:r>
            </w:hyperlink>
            <w:r w:rsidRPr="009942CB">
              <w:rPr>
                <w:rStyle w:val="Hyperlink"/>
                <w:rFonts w:cs="Arial"/>
                <w:color w:val="auto"/>
                <w:sz w:val="24"/>
                <w:szCs w:val="24"/>
              </w:rPr>
              <w:t xml:space="preserve"> </w:t>
            </w:r>
            <w:r w:rsidRPr="009942CB">
              <w:rPr>
                <w:rStyle w:val="Hyperlink"/>
                <w:rFonts w:cs="Arial"/>
                <w:color w:val="auto"/>
                <w:sz w:val="24"/>
                <w:szCs w:val="24"/>
                <w:u w:val="none"/>
              </w:rPr>
              <w:t xml:space="preserve"> to ensure everything is covered and recorded</w:t>
            </w:r>
          </w:p>
        </w:tc>
        <w:tc>
          <w:tcPr>
            <w:tcW w:w="1069" w:type="dxa"/>
          </w:tcPr>
          <w:p w14:paraId="341BEDEC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E8335E6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</w:tr>
      <w:tr w:rsidR="00F60186" w:rsidRPr="009942CB" w14:paraId="3317C02A" w14:textId="77777777" w:rsidTr="00C44747">
        <w:tc>
          <w:tcPr>
            <w:tcW w:w="6889" w:type="dxa"/>
          </w:tcPr>
          <w:p w14:paraId="702D1637" w14:textId="77777777" w:rsidR="009C1348" w:rsidRPr="009942CB" w:rsidRDefault="00197119" w:rsidP="009C1348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 xml:space="preserve">Ensure </w:t>
            </w:r>
            <w:r w:rsidR="009942CB">
              <w:rPr>
                <w:rFonts w:cs="Arial"/>
                <w:sz w:val="24"/>
                <w:szCs w:val="24"/>
              </w:rPr>
              <w:t xml:space="preserve">families are aware of any INSET </w:t>
            </w:r>
            <w:r w:rsidRPr="009942CB">
              <w:rPr>
                <w:rFonts w:cs="Arial"/>
                <w:sz w:val="24"/>
                <w:szCs w:val="24"/>
              </w:rPr>
              <w:t>days at the</w:t>
            </w:r>
            <w:r w:rsidR="009C1348" w:rsidRPr="009942CB">
              <w:rPr>
                <w:rFonts w:cs="Arial"/>
                <w:sz w:val="24"/>
                <w:szCs w:val="24"/>
              </w:rPr>
              <w:t xml:space="preserve"> school and information evening</w:t>
            </w:r>
          </w:p>
        </w:tc>
        <w:tc>
          <w:tcPr>
            <w:tcW w:w="1069" w:type="dxa"/>
          </w:tcPr>
          <w:p w14:paraId="0CBA1E5D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B2B9C4B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</w:tr>
      <w:tr w:rsidR="00F60186" w:rsidRPr="009942CB" w14:paraId="44FF8705" w14:textId="77777777" w:rsidTr="00C44747">
        <w:tc>
          <w:tcPr>
            <w:tcW w:w="6889" w:type="dxa"/>
          </w:tcPr>
          <w:p w14:paraId="3133D9B5" w14:textId="77777777" w:rsidR="00F60186" w:rsidRPr="009942CB" w:rsidRDefault="00C44747" w:rsidP="001D64C3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>Continue to review transition plans and make adjustments where necessary</w:t>
            </w:r>
          </w:p>
          <w:p w14:paraId="2D33D56A" w14:textId="77777777" w:rsidR="00B86142" w:rsidRPr="009942CB" w:rsidRDefault="00B86142" w:rsidP="00287CC4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9942CB">
              <w:rPr>
                <w:rFonts w:cs="Arial"/>
                <w:sz w:val="24"/>
                <w:szCs w:val="24"/>
              </w:rPr>
              <w:t xml:space="preserve">Check in with CYP’s wellbeing and involvement: </w:t>
            </w:r>
            <w:proofErr w:type="spellStart"/>
            <w:r w:rsidRPr="009942CB">
              <w:rPr>
                <w:rFonts w:cs="Arial"/>
                <w:sz w:val="24"/>
                <w:szCs w:val="24"/>
              </w:rPr>
              <w:t>Laevers</w:t>
            </w:r>
            <w:proofErr w:type="spellEnd"/>
            <w:r w:rsidRPr="009942CB">
              <w:rPr>
                <w:rFonts w:cs="Arial"/>
                <w:sz w:val="24"/>
                <w:szCs w:val="24"/>
              </w:rPr>
              <w:t xml:space="preserve"> Emotional Wellbeing and Involvement Scales </w:t>
            </w:r>
          </w:p>
        </w:tc>
        <w:tc>
          <w:tcPr>
            <w:tcW w:w="1069" w:type="dxa"/>
          </w:tcPr>
          <w:p w14:paraId="388F031F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1779E44" w14:textId="77777777" w:rsidR="00F60186" w:rsidRPr="009942CB" w:rsidRDefault="00F60186" w:rsidP="00EF275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9EBAF5F" w14:textId="77777777" w:rsidR="00805D77" w:rsidRPr="009942CB" w:rsidRDefault="00805D77" w:rsidP="00805D77">
      <w:pPr>
        <w:rPr>
          <w:b/>
          <w:bCs/>
          <w:noProof/>
          <w:lang w:eastAsia="en-GB"/>
        </w:rPr>
      </w:pPr>
    </w:p>
    <w:p w14:paraId="63160325" w14:textId="6A738325" w:rsidR="00805D77" w:rsidRPr="004E3AE8" w:rsidRDefault="004E3AE8">
      <w:pPr>
        <w:rPr>
          <w:b/>
          <w:bCs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ABA8067" wp14:editId="6FDD2039">
            <wp:simplePos x="0" y="0"/>
            <wp:positionH relativeFrom="margin">
              <wp:posOffset>4475170</wp:posOffset>
            </wp:positionH>
            <wp:positionV relativeFrom="paragraph">
              <wp:posOffset>644067</wp:posOffset>
            </wp:positionV>
            <wp:extent cx="1249680" cy="838200"/>
            <wp:effectExtent l="0" t="0" r="7620" b="0"/>
            <wp:wrapSquare wrapText="bothSides"/>
            <wp:docPr id="11" name="Pictur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EE1" w:rsidRPr="004E3AE8">
        <w:rPr>
          <w:b/>
          <w:bCs/>
          <w:noProof/>
          <w:sz w:val="24"/>
          <w:szCs w:val="24"/>
          <w:lang w:eastAsia="en-GB"/>
        </w:rPr>
        <w:t>Milton Keynes Local Offer: The place to find local services for children and young people with special educational needs and a disability:</w:t>
      </w:r>
      <w:r w:rsidR="00AD7EE1" w:rsidRPr="004E3AE8">
        <w:rPr>
          <w:rFonts w:ascii="Calibri" w:eastAsia="Calibri" w:hAnsi="Calibri" w:cs="Times New Roman"/>
          <w:noProof/>
          <w:color w:val="1F497D"/>
          <w:sz w:val="24"/>
          <w:szCs w:val="24"/>
          <w:lang w:eastAsia="en-GB"/>
        </w:rPr>
        <w:t xml:space="preserve"> </w:t>
      </w:r>
      <w:r w:rsidR="00805D77" w:rsidRPr="004E3AE8">
        <w:rPr>
          <w:b/>
          <w:bCs/>
          <w:noProof/>
          <w:sz w:val="24"/>
          <w:szCs w:val="24"/>
          <w:lang w:eastAsia="en-GB"/>
        </w:rPr>
        <w:t xml:space="preserve">Also find information on FaceBook: </w:t>
      </w:r>
      <w:hyperlink r:id="rId11" w:history="1">
        <w:r w:rsidRPr="00C52648">
          <w:rPr>
            <w:rStyle w:val="Hyperlink"/>
            <w:sz w:val="24"/>
            <w:szCs w:val="24"/>
          </w:rPr>
          <w:t>www.facebook.com/MKSEND</w:t>
        </w:r>
      </w:hyperlink>
      <w:r>
        <w:rPr>
          <w:sz w:val="24"/>
          <w:szCs w:val="24"/>
        </w:rPr>
        <w:t xml:space="preserve"> </w:t>
      </w:r>
    </w:p>
    <w:sectPr w:rsidR="00805D77" w:rsidRPr="004E3AE8" w:rsidSect="004E3AE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8FAC4" w14:textId="77777777" w:rsidR="00FF6F30" w:rsidRDefault="00FF6F30" w:rsidP="00FF6F30">
      <w:pPr>
        <w:spacing w:after="0" w:line="240" w:lineRule="auto"/>
      </w:pPr>
      <w:r>
        <w:separator/>
      </w:r>
    </w:p>
  </w:endnote>
  <w:endnote w:type="continuationSeparator" w:id="0">
    <w:p w14:paraId="0B075F0E" w14:textId="77777777" w:rsidR="00FF6F30" w:rsidRDefault="00FF6F30" w:rsidP="00FF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A4D84" w14:textId="77777777" w:rsidR="00FF6F30" w:rsidRDefault="00FF6F30" w:rsidP="00FF6F30">
      <w:pPr>
        <w:spacing w:after="0" w:line="240" w:lineRule="auto"/>
      </w:pPr>
      <w:r>
        <w:separator/>
      </w:r>
    </w:p>
  </w:footnote>
  <w:footnote w:type="continuationSeparator" w:id="0">
    <w:p w14:paraId="01D958DD" w14:textId="77777777" w:rsidR="00FF6F30" w:rsidRDefault="00FF6F30" w:rsidP="00FF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7230" w14:textId="77777777" w:rsidR="00FF6F30" w:rsidRDefault="00FF6F30">
    <w:pPr>
      <w:pStyle w:val="Header"/>
    </w:pPr>
  </w:p>
  <w:p w14:paraId="71CA6C22" w14:textId="77777777" w:rsidR="00FF6F30" w:rsidRDefault="00FF6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82611"/>
    <w:multiLevelType w:val="hybridMultilevel"/>
    <w:tmpl w:val="0C4C46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749B"/>
    <w:multiLevelType w:val="hybridMultilevel"/>
    <w:tmpl w:val="6060E07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E5BD7"/>
    <w:multiLevelType w:val="hybridMultilevel"/>
    <w:tmpl w:val="3FBEEF2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C17B1"/>
    <w:multiLevelType w:val="hybridMultilevel"/>
    <w:tmpl w:val="27FA0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52CF5"/>
    <w:multiLevelType w:val="hybridMultilevel"/>
    <w:tmpl w:val="BB6CA0DA"/>
    <w:lvl w:ilvl="0" w:tplc="080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395D6757"/>
    <w:multiLevelType w:val="hybridMultilevel"/>
    <w:tmpl w:val="7A103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46BE5"/>
    <w:multiLevelType w:val="hybridMultilevel"/>
    <w:tmpl w:val="953A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8516C"/>
    <w:multiLevelType w:val="hybridMultilevel"/>
    <w:tmpl w:val="07D2486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0C4A63"/>
    <w:multiLevelType w:val="hybridMultilevel"/>
    <w:tmpl w:val="0AFE326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A8247E"/>
    <w:multiLevelType w:val="hybridMultilevel"/>
    <w:tmpl w:val="65B8C33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4E2"/>
    <w:rsid w:val="000A6BEA"/>
    <w:rsid w:val="00197119"/>
    <w:rsid w:val="001C74E2"/>
    <w:rsid w:val="001D64C3"/>
    <w:rsid w:val="00287CC4"/>
    <w:rsid w:val="004E3AE8"/>
    <w:rsid w:val="00682928"/>
    <w:rsid w:val="007648E0"/>
    <w:rsid w:val="007E1CA8"/>
    <w:rsid w:val="00805D77"/>
    <w:rsid w:val="00810016"/>
    <w:rsid w:val="00826D51"/>
    <w:rsid w:val="009942CB"/>
    <w:rsid w:val="009C1348"/>
    <w:rsid w:val="009C33DA"/>
    <w:rsid w:val="00AD7EE1"/>
    <w:rsid w:val="00B86142"/>
    <w:rsid w:val="00C44747"/>
    <w:rsid w:val="00D1730B"/>
    <w:rsid w:val="00EF2751"/>
    <w:rsid w:val="00F60186"/>
    <w:rsid w:val="00F8594B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C30504"/>
  <w15:docId w15:val="{24357BD8-807F-4525-9A39-D8C65BF2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7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7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F30"/>
  </w:style>
  <w:style w:type="paragraph" w:styleId="Footer">
    <w:name w:val="footer"/>
    <w:basedOn w:val="Normal"/>
    <w:link w:val="FooterChar"/>
    <w:uiPriority w:val="99"/>
    <w:unhideWhenUsed/>
    <w:rsid w:val="00FF6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30"/>
  </w:style>
  <w:style w:type="paragraph" w:styleId="NormalWeb">
    <w:name w:val="Normal (Web)"/>
    <w:basedOn w:val="Normal"/>
    <w:uiPriority w:val="99"/>
    <w:semiHidden/>
    <w:unhideWhenUsed/>
    <w:rsid w:val="004E3A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3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bt.org.uk/m-o-u-s-e-transition-project-201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KSEN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milton-keynes.gov.uk/assets/attach/40360/2018-05-02%20Transition%20Review%20Meeting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9F04-DB27-467A-9B26-7B1A9679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Segui, Amy</dc:creator>
  <cp:lastModifiedBy>Rosie Allen</cp:lastModifiedBy>
  <cp:revision>5</cp:revision>
  <dcterms:created xsi:type="dcterms:W3CDTF">2018-06-11T08:36:00Z</dcterms:created>
  <dcterms:modified xsi:type="dcterms:W3CDTF">2022-01-31T15:53:00Z</dcterms:modified>
</cp:coreProperties>
</file>